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E5795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0E5795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0E5795">
        <w:rPr>
          <w:rFonts w:ascii="Arial" w:hAnsi="Arial" w:cs="Arial"/>
          <w:b/>
          <w:bCs/>
          <w:kern w:val="28"/>
        </w:rPr>
        <w:t>и)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E7742B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 xml:space="preserve">Оказание услуг по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супервайзерскому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контролю сейсморазведки 3</w:t>
            </w:r>
            <w:r>
              <w:rPr>
                <w:rFonts w:ascii="Arial" w:hAnsi="Arial" w:cs="Arial"/>
                <w:spacing w:val="-2"/>
                <w:lang w:val="en-US" w:eastAsia="ja-JP"/>
              </w:rPr>
              <w:t>D</w:t>
            </w:r>
            <w:r>
              <w:rPr>
                <w:rFonts w:ascii="Arial" w:hAnsi="Arial" w:cs="Arial"/>
                <w:spacing w:val="-2"/>
                <w:lang w:eastAsia="ja-JP"/>
              </w:rPr>
              <w:t xml:space="preserve"> (сезон 2015-2016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г.г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>.)</w:t>
            </w:r>
            <w:r>
              <w:rPr>
                <w:rFonts w:ascii="Arial" w:hAnsi="Arial" w:cs="Arial"/>
              </w:rPr>
              <w:t>, лот № КНГ/524-2015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F2F22">
        <w:trPr>
          <w:trHeight w:val="412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9B7013">
        <w:trPr>
          <w:trHeight w:val="1311"/>
        </w:trPr>
        <w:tc>
          <w:tcPr>
            <w:tcW w:w="7513" w:type="dxa"/>
          </w:tcPr>
          <w:p w:rsidR="00407A93" w:rsidRPr="009B7013" w:rsidRDefault="00407A93" w:rsidP="009B7013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B7013">
              <w:rPr>
                <w:rFonts w:ascii="Arial" w:hAnsi="Arial" w:cs="Arial"/>
              </w:rPr>
              <w:t xml:space="preserve">Согласие с условиями оплаты: </w:t>
            </w:r>
            <w:r w:rsidR="00274DBB" w:rsidRPr="009B7013">
              <w:rPr>
                <w:rFonts w:ascii="Arial" w:hAnsi="Arial" w:cs="Arial"/>
              </w:rPr>
              <w:t>о</w:t>
            </w:r>
            <w:r w:rsidRPr="009B7013">
              <w:rPr>
                <w:rFonts w:ascii="Arial" w:hAnsi="Arial" w:cs="Arial"/>
              </w:rPr>
              <w:t xml:space="preserve">плата </w:t>
            </w:r>
            <w:r w:rsidR="00274DBB" w:rsidRPr="009B7013">
              <w:rPr>
                <w:rFonts w:ascii="Arial" w:hAnsi="Arial" w:cs="Arial"/>
              </w:rPr>
              <w:t>работ</w:t>
            </w:r>
            <w:r w:rsidRPr="009B7013">
              <w:rPr>
                <w:rFonts w:ascii="Arial" w:hAnsi="Arial" w:cs="Arial"/>
              </w:rPr>
              <w:t xml:space="preserve"> осуществляется </w:t>
            </w:r>
            <w:r w:rsidR="009B7013" w:rsidRPr="009B7013">
              <w:rPr>
                <w:rFonts w:ascii="Arial" w:hAnsi="Arial" w:cs="Arial"/>
              </w:rPr>
              <w:t xml:space="preserve">на основании двусторонне подписанного Акта сдачи-приемки оказанных Услуг и оригинала счета-фактуры, в течение 90 календарных дней после их предоставления </w:t>
            </w:r>
            <w:r w:rsidR="009B7013" w:rsidRPr="000C02FA">
              <w:rPr>
                <w:rFonts w:ascii="Arial" w:hAnsi="Arial" w:cs="Arial"/>
              </w:rPr>
              <w:t>Заказчику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697A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 w:rsidR="00CF0EBB">
              <w:rPr>
                <w:rFonts w:ascii="Arial" w:hAnsi="Arial" w:cs="Arial"/>
                <w:kern w:val="28"/>
              </w:rPr>
              <w:t xml:space="preserve">Геолого-технического задания (Форма 5) и </w:t>
            </w:r>
            <w:r w:rsidRPr="00697A87">
              <w:rPr>
                <w:rFonts w:ascii="Arial" w:hAnsi="Arial" w:cs="Arial"/>
                <w:kern w:val="28"/>
              </w:rPr>
              <w:t>Технического задания</w:t>
            </w:r>
            <w:r w:rsidR="00CF0EBB">
              <w:rPr>
                <w:rFonts w:ascii="Arial" w:hAnsi="Arial" w:cs="Arial"/>
                <w:kern w:val="28"/>
              </w:rPr>
              <w:t xml:space="preserve"> (Форма 5.1)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86CBB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B86CBB">
        <w:rPr>
          <w:rFonts w:ascii="Arial" w:eastAsia="Times New Roman" w:hAnsi="Arial" w:cs="Arial"/>
          <w:kern w:val="28"/>
        </w:rPr>
        <w:t>декабря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39073B" w:rsidRDefault="0039073B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92445" w:rsidRDefault="00092445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165DB"/>
    <w:rsid w:val="00055551"/>
    <w:rsid w:val="00092445"/>
    <w:rsid w:val="000C02FA"/>
    <w:rsid w:val="000E2C05"/>
    <w:rsid w:val="000E5795"/>
    <w:rsid w:val="000F0043"/>
    <w:rsid w:val="001052FD"/>
    <w:rsid w:val="00180E1C"/>
    <w:rsid w:val="00190C74"/>
    <w:rsid w:val="001C7579"/>
    <w:rsid w:val="001D65F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F46DE"/>
    <w:rsid w:val="00505380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B7864"/>
    <w:rsid w:val="006D6713"/>
    <w:rsid w:val="006E17F5"/>
    <w:rsid w:val="006E1DB3"/>
    <w:rsid w:val="006F0527"/>
    <w:rsid w:val="006F3AD4"/>
    <w:rsid w:val="00711BC1"/>
    <w:rsid w:val="007357C3"/>
    <w:rsid w:val="007729B2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8E12C9"/>
    <w:rsid w:val="00953C73"/>
    <w:rsid w:val="009650E5"/>
    <w:rsid w:val="009B7013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282"/>
    <w:rsid w:val="00B576BA"/>
    <w:rsid w:val="00B80FD9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44A5F"/>
    <w:rsid w:val="00D66C9A"/>
    <w:rsid w:val="00D71EEC"/>
    <w:rsid w:val="00D75C6F"/>
    <w:rsid w:val="00D9438C"/>
    <w:rsid w:val="00D95AB2"/>
    <w:rsid w:val="00DA039C"/>
    <w:rsid w:val="00DA195D"/>
    <w:rsid w:val="00DB206C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7</cp:revision>
  <cp:lastPrinted>2015-07-13T08:42:00Z</cp:lastPrinted>
  <dcterms:created xsi:type="dcterms:W3CDTF">2015-07-13T08:42:00Z</dcterms:created>
  <dcterms:modified xsi:type="dcterms:W3CDTF">2015-07-13T08:43:00Z</dcterms:modified>
</cp:coreProperties>
</file>